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B4A6" w14:textId="0BED620D" w:rsidR="009A72F7" w:rsidRDefault="005E2E96">
      <w:r>
        <w:rPr>
          <w:noProof/>
        </w:rPr>
        <w:drawing>
          <wp:inline distT="0" distB="0" distL="0" distR="0" wp14:anchorId="5904C53B" wp14:editId="0F000121">
            <wp:extent cx="29527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inline>
        </w:drawing>
      </w:r>
      <w:r>
        <w:rPr>
          <w:noProof/>
        </w:rPr>
        <w:drawing>
          <wp:inline distT="0" distB="0" distL="0" distR="0" wp14:anchorId="2CD73A35" wp14:editId="57E0C08B">
            <wp:extent cx="3112062"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0067" cy="452010"/>
                    </a:xfrm>
                    <a:prstGeom prst="rect">
                      <a:avLst/>
                    </a:prstGeom>
                    <a:noFill/>
                    <a:ln>
                      <a:noFill/>
                    </a:ln>
                  </pic:spPr>
                </pic:pic>
              </a:graphicData>
            </a:graphic>
          </wp:inline>
        </w:drawing>
      </w:r>
    </w:p>
    <w:p w14:paraId="1536873E" w14:textId="67EF12AA" w:rsidR="005E2E96" w:rsidRDefault="005E2E96"/>
    <w:p w14:paraId="59ABE5FD" w14:textId="6B86B0D8" w:rsidR="005E2E96" w:rsidRDefault="005E2E96" w:rsidP="005E2E96">
      <w:pPr>
        <w:rPr>
          <w:rFonts w:ascii="Arial" w:eastAsia="Lucida Grande" w:hAnsi="Arial" w:cs="Times New Roman"/>
          <w:sz w:val="24"/>
          <w:szCs w:val="20"/>
        </w:rPr>
      </w:pPr>
      <w:r w:rsidRPr="005E2E96">
        <w:rPr>
          <w:rFonts w:ascii="Arial" w:hAnsi="Arial" w:cs="Arial"/>
          <w:sz w:val="24"/>
          <w:szCs w:val="24"/>
        </w:rPr>
        <w:t>VBS is back!! Join us this summer</w:t>
      </w:r>
      <w:r>
        <w:t xml:space="preserve"> </w:t>
      </w:r>
      <w:r w:rsidRPr="005E2E96">
        <w:rPr>
          <w:rFonts w:ascii="Arial" w:hAnsi="Arial" w:cs="Arial"/>
          <w:sz w:val="24"/>
          <w:szCs w:val="24"/>
        </w:rPr>
        <w:t xml:space="preserve">as </w:t>
      </w:r>
      <w:r>
        <w:rPr>
          <w:rFonts w:ascii="Arial" w:eastAsia="Lucida Grande" w:hAnsi="Arial" w:cs="Times New Roman"/>
          <w:b/>
          <w:sz w:val="24"/>
          <w:szCs w:val="20"/>
        </w:rPr>
        <w:t xml:space="preserve">Our Lady of Guadalupe </w:t>
      </w:r>
      <w:r w:rsidRPr="005E2E96">
        <w:rPr>
          <w:rFonts w:ascii="Arial" w:eastAsia="Lucida Grande" w:hAnsi="Arial" w:cs="Times New Roman"/>
          <w:sz w:val="24"/>
          <w:szCs w:val="20"/>
        </w:rPr>
        <w:t>invites children</w:t>
      </w:r>
      <w:r>
        <w:rPr>
          <w:rFonts w:ascii="Arial" w:eastAsia="Lucida Grande" w:hAnsi="Arial" w:cs="Times New Roman"/>
          <w:sz w:val="24"/>
          <w:szCs w:val="20"/>
        </w:rPr>
        <w:t xml:space="preserve"> (preschool-grade 4)</w:t>
      </w:r>
      <w:r w:rsidRPr="005E2E96">
        <w:rPr>
          <w:rFonts w:ascii="Arial" w:eastAsia="Lucida Grande" w:hAnsi="Arial" w:cs="Times New Roman"/>
          <w:sz w:val="24"/>
          <w:szCs w:val="20"/>
        </w:rPr>
        <w:t xml:space="preserve"> to Rocky Railway VBS: Jesus’ power pulls us through</w:t>
      </w:r>
      <w:r>
        <w:rPr>
          <w:rFonts w:ascii="Arial" w:eastAsia="Lucida Grande" w:hAnsi="Arial" w:cs="Times New Roman"/>
          <w:sz w:val="24"/>
          <w:szCs w:val="20"/>
        </w:rPr>
        <w:t xml:space="preserve"> </w:t>
      </w:r>
      <w:r w:rsidRPr="005E2E96">
        <w:rPr>
          <w:rFonts w:ascii="Arial" w:eastAsia="Lucida Grande" w:hAnsi="Arial" w:cs="Times New Roman"/>
          <w:sz w:val="24"/>
          <w:szCs w:val="20"/>
        </w:rPr>
        <w:t xml:space="preserve">from </w:t>
      </w:r>
      <w:r>
        <w:rPr>
          <w:rFonts w:ascii="Arial" w:eastAsia="Lucida Grande" w:hAnsi="Arial" w:cs="Times New Roman"/>
          <w:b/>
          <w:sz w:val="24"/>
          <w:szCs w:val="20"/>
        </w:rPr>
        <w:t>July 12</w:t>
      </w:r>
      <w:r w:rsidRPr="005E2E96">
        <w:rPr>
          <w:rFonts w:ascii="Arial" w:eastAsia="Lucida Grande" w:hAnsi="Arial" w:cs="Times New Roman"/>
          <w:sz w:val="24"/>
          <w:szCs w:val="20"/>
        </w:rPr>
        <w:t xml:space="preserve"> to </w:t>
      </w:r>
      <w:r>
        <w:rPr>
          <w:rFonts w:ascii="Arial" w:eastAsia="Lucida Grande" w:hAnsi="Arial" w:cs="Times New Roman"/>
          <w:b/>
          <w:sz w:val="24"/>
          <w:szCs w:val="20"/>
        </w:rPr>
        <w:t>July 16</w:t>
      </w:r>
      <w:r>
        <w:rPr>
          <w:rFonts w:ascii="Arial" w:eastAsia="Lucida Grande" w:hAnsi="Arial" w:cs="Times New Roman"/>
          <w:sz w:val="24"/>
          <w:szCs w:val="20"/>
        </w:rPr>
        <w:t>, from 9AM to NOON each day.</w:t>
      </w:r>
      <w:r w:rsidRPr="005E2E96">
        <w:rPr>
          <w:rFonts w:ascii="Arial" w:eastAsia="Lucida Grande" w:hAnsi="Arial" w:cs="Times New Roman"/>
          <w:sz w:val="24"/>
          <w:szCs w:val="20"/>
        </w:rPr>
        <w:t xml:space="preserve"> At Rocky Railway, kids discover </w:t>
      </w:r>
      <w:r w:rsidRPr="005E2E96">
        <w:rPr>
          <w:rFonts w:ascii="Arial" w:eastAsia="Times New Roman" w:hAnsi="Arial" w:cs="Arial"/>
          <w:sz w:val="24"/>
          <w:szCs w:val="24"/>
        </w:rPr>
        <w:t>through life’s ups and downs that Jesus’ power pulls us through.</w:t>
      </w:r>
      <w:r w:rsidRPr="005E2E96">
        <w:rPr>
          <w:rFonts w:ascii="Arial" w:eastAsia="Lucida Grande" w:hAnsi="Arial" w:cs="Times New Roman"/>
          <w:sz w:val="24"/>
          <w:szCs w:val="20"/>
        </w:rPr>
        <w:t xml:space="preserve"> Kids participate in memorable Bible-learning activities, sing catchy songs, play teamwork-building games, engage in fun snack-eating experiences, take part in one-of-a-kind Bible Adventures, collect Bible Memory Buddies to remind them to trust Jesus, and test out </w:t>
      </w:r>
      <w:proofErr w:type="spellStart"/>
      <w:r w:rsidRPr="005E2E96">
        <w:rPr>
          <w:rFonts w:ascii="Arial" w:eastAsia="Lucida Grande" w:hAnsi="Arial" w:cs="Times New Roman"/>
          <w:sz w:val="24"/>
          <w:szCs w:val="20"/>
        </w:rPr>
        <w:t>Sciency</w:t>
      </w:r>
      <w:proofErr w:type="spellEnd"/>
      <w:r w:rsidRPr="005E2E96">
        <w:rPr>
          <w:rFonts w:ascii="Arial" w:eastAsia="Lucida Grande" w:hAnsi="Arial" w:cs="Times New Roman"/>
          <w:sz w:val="24"/>
          <w:szCs w:val="20"/>
        </w:rPr>
        <w:t xml:space="preserve">-Fun Gizmos </w:t>
      </w:r>
      <w:proofErr w:type="gramStart"/>
      <w:r w:rsidRPr="005E2E96">
        <w:rPr>
          <w:rFonts w:ascii="Arial" w:eastAsia="Lucida Grande" w:hAnsi="Arial" w:cs="Times New Roman"/>
          <w:sz w:val="24"/>
          <w:szCs w:val="20"/>
        </w:rPr>
        <w:t>they’ll</w:t>
      </w:r>
      <w:proofErr w:type="gramEnd"/>
      <w:r w:rsidRPr="005E2E96">
        <w:rPr>
          <w:rFonts w:ascii="Arial" w:eastAsia="Lucida Grande" w:hAnsi="Arial" w:cs="Times New Roman"/>
          <w:sz w:val="24"/>
          <w:szCs w:val="20"/>
        </w:rPr>
        <w:t xml:space="preserve"> take home and play with all summer long. Plus, kids will learn to look for evidence of God all around them through something called God Sightings. Each day concludes with the Rock Wrap-Up that gets everyone involved in living what </w:t>
      </w:r>
      <w:proofErr w:type="gramStart"/>
      <w:r w:rsidRPr="005E2E96">
        <w:rPr>
          <w:rFonts w:ascii="Arial" w:eastAsia="Lucida Grande" w:hAnsi="Arial" w:cs="Times New Roman"/>
          <w:sz w:val="24"/>
          <w:szCs w:val="20"/>
        </w:rPr>
        <w:t>they’ve</w:t>
      </w:r>
      <w:proofErr w:type="gramEnd"/>
      <w:r w:rsidRPr="005E2E96">
        <w:rPr>
          <w:rFonts w:ascii="Arial" w:eastAsia="Lucida Grande" w:hAnsi="Arial" w:cs="Times New Roman"/>
          <w:sz w:val="24"/>
          <w:szCs w:val="20"/>
        </w:rPr>
        <w:t xml:space="preserve"> learned.</w:t>
      </w:r>
    </w:p>
    <w:p w14:paraId="293B442F" w14:textId="74F036A9" w:rsidR="005E2E96" w:rsidRDefault="005E2E96" w:rsidP="005E2E96">
      <w:pPr>
        <w:rPr>
          <w:rFonts w:ascii="Arial" w:eastAsia="Lucida Grande" w:hAnsi="Arial" w:cs="Times New Roman"/>
          <w:sz w:val="24"/>
          <w:szCs w:val="20"/>
        </w:rPr>
      </w:pPr>
      <w:r>
        <w:rPr>
          <w:rFonts w:ascii="Arial" w:eastAsia="Lucida Grande" w:hAnsi="Arial" w:cs="Times New Roman"/>
          <w:sz w:val="24"/>
          <w:szCs w:val="20"/>
        </w:rPr>
        <w:t xml:space="preserve">To register, complete the registration form in the bulletin or click the link below that will take you to a pdf form to print. Then turn in the form with payment to the main office with attention to VBS. </w:t>
      </w:r>
    </w:p>
    <w:p w14:paraId="3E6DDF9D" w14:textId="18604F4B" w:rsidR="005E2E96" w:rsidRDefault="005E2E96" w:rsidP="005E2E96">
      <w:pPr>
        <w:rPr>
          <w:rFonts w:ascii="Arial" w:eastAsia="Lucida Grande" w:hAnsi="Arial" w:cs="Times New Roman"/>
          <w:sz w:val="24"/>
          <w:szCs w:val="20"/>
        </w:rPr>
      </w:pPr>
      <w:r>
        <w:rPr>
          <w:rFonts w:ascii="Arial" w:eastAsia="Lucida Grande" w:hAnsi="Arial" w:cs="Times New Roman"/>
          <w:sz w:val="24"/>
          <w:szCs w:val="20"/>
        </w:rPr>
        <w:t>When: July 12-16, 9AM-NOON</w:t>
      </w:r>
    </w:p>
    <w:p w14:paraId="41CEB63B" w14:textId="440F9A3B" w:rsidR="005E2E96" w:rsidRDefault="005E2E96" w:rsidP="005E2E96">
      <w:pPr>
        <w:rPr>
          <w:rFonts w:ascii="Arial" w:eastAsia="Lucida Grande" w:hAnsi="Arial" w:cs="Times New Roman"/>
          <w:sz w:val="24"/>
          <w:szCs w:val="20"/>
        </w:rPr>
      </w:pPr>
      <w:r>
        <w:rPr>
          <w:rFonts w:ascii="Arial" w:eastAsia="Lucida Grande" w:hAnsi="Arial" w:cs="Times New Roman"/>
          <w:sz w:val="24"/>
          <w:szCs w:val="20"/>
        </w:rPr>
        <w:t>Where: Our Lady of Guadalupe Church</w:t>
      </w:r>
    </w:p>
    <w:p w14:paraId="259C9D48" w14:textId="139A3AE9" w:rsidR="005E2E96" w:rsidRDefault="005E2E96" w:rsidP="005E2E96">
      <w:pPr>
        <w:rPr>
          <w:rFonts w:ascii="Arial" w:eastAsia="Lucida Grande" w:hAnsi="Arial" w:cs="Times New Roman"/>
          <w:sz w:val="24"/>
          <w:szCs w:val="20"/>
        </w:rPr>
      </w:pPr>
      <w:r>
        <w:rPr>
          <w:rFonts w:ascii="Arial" w:eastAsia="Lucida Grande" w:hAnsi="Arial" w:cs="Times New Roman"/>
          <w:sz w:val="24"/>
          <w:szCs w:val="20"/>
        </w:rPr>
        <w:t xml:space="preserve">Who: Children </w:t>
      </w:r>
      <w:r w:rsidR="008D07F2">
        <w:rPr>
          <w:rFonts w:ascii="Arial" w:eastAsia="Lucida Grande" w:hAnsi="Arial" w:cs="Times New Roman"/>
          <w:sz w:val="24"/>
          <w:szCs w:val="20"/>
        </w:rPr>
        <w:t xml:space="preserve">(preschool- grade </w:t>
      </w:r>
      <w:proofErr w:type="gramStart"/>
      <w:r w:rsidR="008D07F2">
        <w:rPr>
          <w:rFonts w:ascii="Arial" w:eastAsia="Lucida Grande" w:hAnsi="Arial" w:cs="Times New Roman"/>
          <w:sz w:val="24"/>
          <w:szCs w:val="20"/>
        </w:rPr>
        <w:t>4)</w:t>
      </w:r>
      <w:proofErr w:type="gramEnd"/>
    </w:p>
    <w:p w14:paraId="1ED2B78A" w14:textId="6A7DB574" w:rsidR="008D07F2" w:rsidRPr="005E2E96" w:rsidRDefault="008D07F2" w:rsidP="005E2E96">
      <w:pPr>
        <w:rPr>
          <w:rFonts w:ascii="Arial" w:eastAsia="Lucida Grande" w:hAnsi="Arial" w:cs="Times New Roman"/>
          <w:sz w:val="24"/>
          <w:szCs w:val="20"/>
        </w:rPr>
      </w:pPr>
      <w:r>
        <w:rPr>
          <w:rFonts w:ascii="Arial" w:eastAsia="Lucida Grande" w:hAnsi="Arial" w:cs="Times New Roman"/>
          <w:sz w:val="24"/>
          <w:szCs w:val="20"/>
        </w:rPr>
        <w:t xml:space="preserve">Cost: $10 per child </w:t>
      </w:r>
    </w:p>
    <w:p w14:paraId="00EE1A67" w14:textId="4DB6B2A5" w:rsidR="005E2E96" w:rsidRDefault="005E2E96"/>
    <w:p w14:paraId="0B168CB0" w14:textId="02C86315" w:rsidR="005E2E96" w:rsidRDefault="005E2E96"/>
    <w:sectPr w:rsidR="005E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96"/>
    <w:rsid w:val="005E2E96"/>
    <w:rsid w:val="008D07F2"/>
    <w:rsid w:val="009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316A"/>
  <w15:chartTrackingRefBased/>
  <w15:docId w15:val="{D20B8968-E253-447F-8A20-BFCA979D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Griffith</dc:creator>
  <cp:keywords/>
  <dc:description/>
  <cp:lastModifiedBy>Matt Griffith</cp:lastModifiedBy>
  <cp:revision>1</cp:revision>
  <dcterms:created xsi:type="dcterms:W3CDTF">2021-04-22T13:13:00Z</dcterms:created>
  <dcterms:modified xsi:type="dcterms:W3CDTF">2021-04-22T13:30:00Z</dcterms:modified>
</cp:coreProperties>
</file>